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C8AD" w14:textId="77777777" w:rsidR="00AF1CA0" w:rsidRDefault="005E19A1" w:rsidP="00F73791">
      <w:pPr>
        <w:pStyle w:val="Titre"/>
      </w:pPr>
      <w:r>
        <w:t>Consignes de présentation</w:t>
      </w:r>
      <w:r w:rsidR="009E621A">
        <w:t xml:space="preserve"> de la couverture</w:t>
      </w:r>
    </w:p>
    <w:p w14:paraId="31D388EA" w14:textId="77777777" w:rsidR="00CB76FF" w:rsidRDefault="00CB76FF" w:rsidP="0082243A"/>
    <w:p w14:paraId="1B383A59" w14:textId="77777777" w:rsidR="00FF591F" w:rsidRPr="00FF591F" w:rsidRDefault="007C57D4">
      <w:pPr>
        <w:pStyle w:val="TM1"/>
        <w:tabs>
          <w:tab w:val="right" w:leader="dot" w:pos="9060"/>
        </w:tabs>
        <w:rPr>
          <w:rFonts w:eastAsiaTheme="minorEastAsia"/>
          <w:noProof/>
          <w:color w:val="2E74B5" w:themeColor="accent1" w:themeShade="BF"/>
          <w:lang w:eastAsia="fr-FR"/>
        </w:rPr>
      </w:pPr>
      <w:r w:rsidRPr="00FC2A8C">
        <w:rPr>
          <w:rFonts w:ascii="Calibri" w:eastAsia="Times New Roman" w:hAnsi="Calibri" w:cs="Times New Roman"/>
          <w:color w:val="2E74B5" w:themeColor="accent1" w:themeShade="BF"/>
          <w:lang w:eastAsia="fr-FR"/>
        </w:rPr>
        <w:fldChar w:fldCharType="begin"/>
      </w:r>
      <w:r w:rsidRPr="00FC2A8C">
        <w:rPr>
          <w:rFonts w:ascii="Calibri" w:eastAsia="Times New Roman" w:hAnsi="Calibri" w:cs="Times New Roman"/>
          <w:color w:val="2E74B5" w:themeColor="accent1" w:themeShade="BF"/>
          <w:lang w:eastAsia="fr-FR"/>
        </w:rPr>
        <w:instrText xml:space="preserve"> TOC \o "1-1" \n \h \z \u </w:instrText>
      </w:r>
      <w:r w:rsidRPr="00FC2A8C">
        <w:rPr>
          <w:rFonts w:ascii="Calibri" w:eastAsia="Times New Roman" w:hAnsi="Calibri" w:cs="Times New Roman"/>
          <w:color w:val="2E74B5" w:themeColor="accent1" w:themeShade="BF"/>
          <w:lang w:eastAsia="fr-FR"/>
        </w:rPr>
        <w:fldChar w:fldCharType="separate"/>
      </w:r>
      <w:hyperlink w:anchor="_Toc504981872" w:history="1">
        <w:r w:rsidR="00FF591F" w:rsidRPr="00FF591F">
          <w:rPr>
            <w:rStyle w:val="Lienhypertexte"/>
            <w:noProof/>
            <w:color w:val="2E74B5" w:themeColor="accent1" w:themeShade="BF"/>
          </w:rPr>
          <w:t>Organisation des premières pages</w:t>
        </w:r>
      </w:hyperlink>
    </w:p>
    <w:p w14:paraId="57232ACB" w14:textId="77777777" w:rsidR="00FF591F" w:rsidRPr="00FF591F" w:rsidRDefault="00816A5F">
      <w:pPr>
        <w:pStyle w:val="TM1"/>
        <w:tabs>
          <w:tab w:val="right" w:leader="dot" w:pos="9060"/>
        </w:tabs>
        <w:rPr>
          <w:rFonts w:eastAsiaTheme="minorEastAsia"/>
          <w:noProof/>
          <w:color w:val="2E74B5" w:themeColor="accent1" w:themeShade="BF"/>
          <w:lang w:eastAsia="fr-FR"/>
        </w:rPr>
      </w:pPr>
      <w:hyperlink w:anchor="_Toc504981873" w:history="1">
        <w:r w:rsidR="00FF591F" w:rsidRPr="00FF591F">
          <w:rPr>
            <w:rStyle w:val="Lienhypertexte"/>
            <w:noProof/>
            <w:color w:val="2E74B5" w:themeColor="accent1" w:themeShade="BF"/>
          </w:rPr>
          <w:t>Couverture</w:t>
        </w:r>
      </w:hyperlink>
    </w:p>
    <w:p w14:paraId="7B2D8C01" w14:textId="77777777" w:rsidR="00FF591F" w:rsidRPr="00FF591F" w:rsidRDefault="00816A5F">
      <w:pPr>
        <w:pStyle w:val="TM1"/>
        <w:tabs>
          <w:tab w:val="right" w:leader="dot" w:pos="9060"/>
        </w:tabs>
        <w:rPr>
          <w:rFonts w:eastAsiaTheme="minorEastAsia"/>
          <w:noProof/>
          <w:color w:val="2E74B5" w:themeColor="accent1" w:themeShade="BF"/>
          <w:lang w:eastAsia="fr-FR"/>
        </w:rPr>
      </w:pPr>
      <w:hyperlink w:anchor="_Toc504981874" w:history="1">
        <w:r w:rsidR="00FF591F" w:rsidRPr="00FF591F">
          <w:rPr>
            <w:rStyle w:val="Lienhypertexte"/>
            <w:noProof/>
            <w:color w:val="2E74B5" w:themeColor="accent1" w:themeShade="BF"/>
          </w:rPr>
          <w:t>Page « Titre + identification du jury »</w:t>
        </w:r>
      </w:hyperlink>
    </w:p>
    <w:p w14:paraId="1D60EF89" w14:textId="77777777" w:rsidR="00FF591F" w:rsidRPr="00FF591F" w:rsidRDefault="00816A5F">
      <w:pPr>
        <w:pStyle w:val="TM1"/>
        <w:tabs>
          <w:tab w:val="right" w:leader="dot" w:pos="9060"/>
        </w:tabs>
        <w:rPr>
          <w:rFonts w:eastAsiaTheme="minorEastAsia"/>
          <w:noProof/>
          <w:color w:val="2E74B5" w:themeColor="accent1" w:themeShade="BF"/>
          <w:lang w:eastAsia="fr-FR"/>
        </w:rPr>
      </w:pPr>
      <w:hyperlink w:anchor="_Toc504981875" w:history="1">
        <w:r w:rsidR="00FF591F" w:rsidRPr="00FF591F">
          <w:rPr>
            <w:rStyle w:val="Lienhypertexte"/>
            <w:noProof/>
            <w:color w:val="2E74B5" w:themeColor="accent1" w:themeShade="BF"/>
          </w:rPr>
          <w:t>Page « Résumés et mots clés »</w:t>
        </w:r>
      </w:hyperlink>
    </w:p>
    <w:p w14:paraId="2AD22746" w14:textId="77777777" w:rsidR="00F97CB9" w:rsidRDefault="007C57D4" w:rsidP="006B0A2E">
      <w:pPr>
        <w:pStyle w:val="Titre1"/>
      </w:pPr>
      <w:r w:rsidRPr="00FC2A8C">
        <w:rPr>
          <w:rFonts w:ascii="Calibri" w:eastAsia="Times New Roman" w:hAnsi="Calibri" w:cs="Times New Roman"/>
          <w:lang w:eastAsia="fr-FR"/>
        </w:rPr>
        <w:fldChar w:fldCharType="end"/>
      </w:r>
      <w:bookmarkStart w:id="0" w:name="_Toc504981872"/>
      <w:r w:rsidR="009E621A">
        <w:t>Organisation</w:t>
      </w:r>
      <w:r w:rsidR="006B0A2E">
        <w:t xml:space="preserve"> des premières pages</w:t>
      </w:r>
      <w:bookmarkEnd w:id="0"/>
    </w:p>
    <w:p w14:paraId="5B396D5D" w14:textId="77777777" w:rsidR="006B0A2E" w:rsidRPr="006B0A2E" w:rsidRDefault="001C669C" w:rsidP="0016052E">
      <w:pPr>
        <w:jc w:val="both"/>
      </w:pPr>
      <w:r>
        <w:t xml:space="preserve">Les pages </w:t>
      </w:r>
      <w:r w:rsidRPr="001C669C">
        <w:t>couverture</w:t>
      </w:r>
      <w:r>
        <w:t>,</w:t>
      </w:r>
      <w:r w:rsidRPr="001C669C">
        <w:t xml:space="preserve"> </w:t>
      </w:r>
      <w:r>
        <w:t>« Titre + identification du jury », « Résumés et mots clés »</w:t>
      </w:r>
      <w:r w:rsidRPr="001C669C">
        <w:t xml:space="preserve"> doivent satisfaire la </w:t>
      </w:r>
      <w:r>
        <w:t>charte graphique validée par Université Côte d’Azur</w:t>
      </w:r>
      <w:r w:rsidR="006B0A2E">
        <w:t>.</w:t>
      </w:r>
    </w:p>
    <w:p w14:paraId="452566D2" w14:textId="77777777" w:rsidR="006B0A2E" w:rsidRPr="004276F5" w:rsidRDefault="006B0A2E" w:rsidP="006B0A2E">
      <w:pPr>
        <w:jc w:val="center"/>
      </w:pPr>
      <w:r w:rsidRPr="006B0A2E">
        <w:rPr>
          <w:noProof/>
          <w:lang w:eastAsia="fr-FR"/>
        </w:rPr>
        <w:drawing>
          <wp:inline distT="0" distB="0" distL="0" distR="0" wp14:anchorId="4AEABD31" wp14:editId="2A68D698">
            <wp:extent cx="2354784" cy="1981372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4784" cy="19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65E8E" w14:textId="77777777" w:rsidR="009E621A" w:rsidRDefault="009E621A" w:rsidP="0016052E">
      <w:pPr>
        <w:jc w:val="both"/>
      </w:pPr>
      <w:r>
        <w:t xml:space="preserve">La version électronique de la thèse est la version de référence. Elle sera mise en ligne de manière large ou restreinte selon votre choix. </w:t>
      </w:r>
      <w:r w:rsidR="0016052E">
        <w:t>Il est inutile</w:t>
      </w:r>
      <w:r>
        <w:t xml:space="preserve"> d’insérer </w:t>
      </w:r>
      <w:r w:rsidR="0016052E">
        <w:t xml:space="preserve">dans votre fichier </w:t>
      </w:r>
      <w:r>
        <w:t>de</w:t>
      </w:r>
      <w:r w:rsidR="0016052E">
        <w:t xml:space="preserve">s pages blanches </w:t>
      </w:r>
      <w:r>
        <w:t>après la couverture ou avant chaque chapitre</w:t>
      </w:r>
      <w:r w:rsidR="0016052E">
        <w:t>,</w:t>
      </w:r>
      <w:r>
        <w:t xml:space="preserve"> le service de reprographie de l’université s’en charge lors de l’impression. </w:t>
      </w:r>
      <w:r w:rsidR="0016052E">
        <w:t>De même le service de reprographie se charge d’imprimer la 4</w:t>
      </w:r>
      <w:r w:rsidR="0016052E" w:rsidRPr="0016052E">
        <w:rPr>
          <w:vertAlign w:val="superscript"/>
        </w:rPr>
        <w:t>ème</w:t>
      </w:r>
      <w:r w:rsidR="0016052E">
        <w:t xml:space="preserve"> de couverture </w:t>
      </w:r>
      <w:r w:rsidR="008324B9">
        <w:t xml:space="preserve">(dernière page extérieure) </w:t>
      </w:r>
      <w:r w:rsidR="0016052E">
        <w:t>à partir des informations présentes sur la page « </w:t>
      </w:r>
      <w:r w:rsidR="004E725C">
        <w:t>R</w:t>
      </w:r>
      <w:r w:rsidR="0016052E">
        <w:t>ésumés et mots clés ».</w:t>
      </w:r>
    </w:p>
    <w:p w14:paraId="0EC64661" w14:textId="77777777" w:rsidR="00426C8E" w:rsidRDefault="004F462A" w:rsidP="00983DA0">
      <w:pPr>
        <w:pStyle w:val="Titre1"/>
      </w:pPr>
      <w:bookmarkStart w:id="1" w:name="_Toc504981873"/>
      <w:r>
        <w:t>Couverture</w:t>
      </w:r>
      <w:bookmarkEnd w:id="1"/>
    </w:p>
    <w:p w14:paraId="6786B414" w14:textId="77777777" w:rsidR="005E19A1" w:rsidRPr="005E19A1" w:rsidRDefault="005E19A1" w:rsidP="005E19A1">
      <w:r>
        <w:t>Utilisez le modèle spécifique à votre école doctorale.</w:t>
      </w:r>
    </w:p>
    <w:p w14:paraId="35B74FFD" w14:textId="77777777" w:rsidR="00F73791" w:rsidRPr="00F73791" w:rsidRDefault="00F73791" w:rsidP="00426C8E">
      <w:pPr>
        <w:pStyle w:val="Titre2"/>
      </w:pPr>
      <w:r w:rsidRPr="00F73791">
        <w:t>Principe</w:t>
      </w:r>
    </w:p>
    <w:p w14:paraId="548465E4" w14:textId="77777777" w:rsidR="00F73791" w:rsidRPr="00EB60C5" w:rsidRDefault="00947168" w:rsidP="001605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onduitITCStd-Medium"/>
        </w:rPr>
      </w:pPr>
      <w:r>
        <w:rPr>
          <w:rFonts w:ascii="Calibri" w:hAnsi="Calibri" w:cs="ConduitITCStd-Medium"/>
        </w:rPr>
        <w:t>- Sur la partie</w:t>
      </w:r>
      <w:r w:rsidR="00243CD2" w:rsidRPr="00EB60C5">
        <w:rPr>
          <w:rFonts w:ascii="Calibri" w:hAnsi="Calibri" w:cs="ConduitITCStd-Medium"/>
        </w:rPr>
        <w:t xml:space="preserve"> supérieure de la page </w:t>
      </w:r>
      <w:r w:rsidR="00F73791" w:rsidRPr="00EB60C5">
        <w:rPr>
          <w:rFonts w:ascii="Calibri" w:hAnsi="Calibri" w:cs="ConduitITCStd-Medium"/>
        </w:rPr>
        <w:t>une image de fond</w:t>
      </w:r>
      <w:r w:rsidR="00243CD2" w:rsidRPr="00EB60C5">
        <w:rPr>
          <w:rFonts w:ascii="Calibri" w:hAnsi="Calibri" w:cs="ConduitITCStd-Medium"/>
        </w:rPr>
        <w:t xml:space="preserve"> intégrant le logo de l’université et de l’école doctorale</w:t>
      </w:r>
      <w:r w:rsidR="005E19A1">
        <w:rPr>
          <w:rFonts w:ascii="Calibri" w:hAnsi="Calibri" w:cs="ConduitITCStd-Medium"/>
        </w:rPr>
        <w:t>.</w:t>
      </w:r>
    </w:p>
    <w:p w14:paraId="7645B284" w14:textId="77777777" w:rsidR="00F73791" w:rsidRPr="00EB60C5" w:rsidRDefault="00F73791" w:rsidP="001605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onduitITCStd-Medium"/>
        </w:rPr>
      </w:pPr>
      <w:r w:rsidRPr="00EB60C5">
        <w:rPr>
          <w:rFonts w:ascii="Calibri" w:hAnsi="Calibri" w:cs="ConduitITCStd-Medium"/>
        </w:rPr>
        <w:t xml:space="preserve">- La composition est identique pour chaque thèse </w:t>
      </w:r>
      <w:r w:rsidR="009E095B">
        <w:rPr>
          <w:rFonts w:ascii="Calibri" w:hAnsi="Calibri" w:cs="ConduitITCStd-Medium"/>
        </w:rPr>
        <w:t>et doit être respectée </w:t>
      </w:r>
      <w:r w:rsidRPr="00EB60C5">
        <w:rPr>
          <w:rFonts w:ascii="Calibri" w:hAnsi="Calibri" w:cs="ConduitITCStd-Medium"/>
        </w:rPr>
        <w:t xml:space="preserve">: emplacement du texte (titre de la thèse, </w:t>
      </w:r>
      <w:r w:rsidR="001A51BB">
        <w:rPr>
          <w:rFonts w:ascii="Calibri" w:hAnsi="Calibri" w:cs="ConduitITCStd-Medium"/>
        </w:rPr>
        <w:t xml:space="preserve">nom de l’auteur, laboratoire, discipline, </w:t>
      </w:r>
      <w:r w:rsidRPr="00EB60C5">
        <w:rPr>
          <w:rFonts w:ascii="Calibri" w:hAnsi="Calibri" w:cs="ConduitITCStd-Medium"/>
        </w:rPr>
        <w:t>nom de l’</w:t>
      </w:r>
      <w:r w:rsidR="00243CD2" w:rsidRPr="00EB60C5">
        <w:rPr>
          <w:rFonts w:ascii="Calibri" w:hAnsi="Calibri" w:cs="ConduitITCStd-Medium"/>
        </w:rPr>
        <w:t xml:space="preserve">établissement, </w:t>
      </w:r>
      <w:r w:rsidR="001A51BB">
        <w:rPr>
          <w:rFonts w:ascii="Calibri" w:hAnsi="Calibri" w:cs="ConduitITCStd-Medium"/>
        </w:rPr>
        <w:t>directeur de thèse, membres du jury, date de soutenance</w:t>
      </w:r>
      <w:r w:rsidRPr="00EB60C5">
        <w:rPr>
          <w:rFonts w:ascii="Calibri" w:hAnsi="Calibri" w:cs="ConduitITCStd-Medium"/>
        </w:rPr>
        <w:t>),</w:t>
      </w:r>
      <w:r w:rsidR="006B5D16">
        <w:rPr>
          <w:rFonts w:ascii="Calibri" w:hAnsi="Calibri" w:cs="ConduitITCStd-Medium"/>
        </w:rPr>
        <w:t xml:space="preserve"> forme et taille de la police.</w:t>
      </w:r>
    </w:p>
    <w:p w14:paraId="6ADE7839" w14:textId="77777777" w:rsidR="00243CD2" w:rsidRDefault="00243CD2" w:rsidP="00243CD2">
      <w:pPr>
        <w:autoSpaceDE w:val="0"/>
        <w:autoSpaceDN w:val="0"/>
        <w:adjustRightInd w:val="0"/>
        <w:spacing w:after="0" w:line="240" w:lineRule="auto"/>
        <w:rPr>
          <w:rFonts w:ascii="ConduitITCStd-Medium" w:hAnsi="ConduitITCStd-Medium" w:cs="ConduitITCStd-Medium"/>
          <w:sz w:val="24"/>
          <w:szCs w:val="24"/>
        </w:rPr>
      </w:pPr>
    </w:p>
    <w:p w14:paraId="73B70FBA" w14:textId="77777777" w:rsidR="008A25D1" w:rsidRDefault="008A25D1" w:rsidP="008A25D1">
      <w:r>
        <w:t>Pour les thèses rédigées e</w:t>
      </w:r>
      <w:r w:rsidR="006A59EC">
        <w:t>n Latex, insérez</w:t>
      </w:r>
      <w:r w:rsidR="005726B5">
        <w:t xml:space="preserve"> l’image</w:t>
      </w:r>
      <w:r w:rsidR="005E19A1">
        <w:t xml:space="preserve"> .jpg fournie</w:t>
      </w:r>
      <w:r w:rsidR="00CB76FF">
        <w:t>.</w:t>
      </w:r>
    </w:p>
    <w:p w14:paraId="50E3377F" w14:textId="77777777" w:rsidR="00C958BE" w:rsidRDefault="00C958BE" w:rsidP="00426C8E">
      <w:pPr>
        <w:pStyle w:val="Titre2"/>
      </w:pPr>
      <w:r>
        <w:t>Consignes générales</w:t>
      </w:r>
    </w:p>
    <w:p w14:paraId="37D4F6C0" w14:textId="77777777" w:rsidR="001A51BB" w:rsidRDefault="001A51BB" w:rsidP="0016052E">
      <w:pPr>
        <w:pStyle w:val="Paragraphedeliste"/>
        <w:numPr>
          <w:ilvl w:val="0"/>
          <w:numId w:val="4"/>
        </w:numPr>
        <w:jc w:val="both"/>
      </w:pPr>
      <w:r>
        <w:t>Veillez à respecter l’emplacement, la forme et la taille de police des textes du modèle.</w:t>
      </w:r>
    </w:p>
    <w:p w14:paraId="000B0802" w14:textId="77777777" w:rsidR="00C958BE" w:rsidRDefault="00947168" w:rsidP="0016052E">
      <w:pPr>
        <w:pStyle w:val="Paragraphedeliste"/>
        <w:numPr>
          <w:ilvl w:val="0"/>
          <w:numId w:val="4"/>
        </w:numPr>
        <w:jc w:val="both"/>
      </w:pPr>
      <w:r>
        <w:lastRenderedPageBreak/>
        <w:t xml:space="preserve">Titre de la thèse : </w:t>
      </w:r>
      <w:r w:rsidR="009E095B">
        <w:t>i</w:t>
      </w:r>
      <w:r w:rsidR="00C958BE">
        <w:t xml:space="preserve">ndiquez le titre déclaré auprès de l’école doctorale. </w:t>
      </w:r>
      <w:r>
        <w:t>Si les titre et sous-titre sont très</w:t>
      </w:r>
      <w:r w:rsidR="004F462A">
        <w:t xml:space="preserve"> longs, mettre sur </w:t>
      </w:r>
      <w:r w:rsidR="004276F5">
        <w:t xml:space="preserve">la couverture </w:t>
      </w:r>
      <w:r>
        <w:t>le titre seulement. Les titre et sous-titre doi</w:t>
      </w:r>
      <w:r w:rsidR="008F02EE">
        <w:t>ven</w:t>
      </w:r>
      <w:r w:rsidR="004276F5">
        <w:t>t apparaître sur la page de titre.</w:t>
      </w:r>
    </w:p>
    <w:p w14:paraId="423EE98D" w14:textId="77777777" w:rsidR="00C958BE" w:rsidRPr="00C958BE" w:rsidRDefault="00C958BE" w:rsidP="0016052E">
      <w:pPr>
        <w:pStyle w:val="Paragraphedeliste"/>
        <w:numPr>
          <w:ilvl w:val="0"/>
          <w:numId w:val="4"/>
        </w:numPr>
        <w:spacing w:after="200" w:line="288" w:lineRule="auto"/>
        <w:jc w:val="both"/>
      </w:pPr>
      <w:r>
        <w:t xml:space="preserve">Composition du jury : </w:t>
      </w:r>
      <w:r w:rsidR="009E095B">
        <w:t>indiquez l</w:t>
      </w:r>
      <w:r>
        <w:t xml:space="preserve">es noms et prénoms </w:t>
      </w:r>
      <w:r w:rsidR="009E095B">
        <w:t xml:space="preserve">des membres </w:t>
      </w:r>
      <w:r>
        <w:t>du jury dans l’ordre alphabétique</w:t>
      </w:r>
      <w:r w:rsidRPr="00CA09AF">
        <w:t>.</w:t>
      </w:r>
      <w:r w:rsidR="008324B9">
        <w:t xml:space="preserve"> </w:t>
      </w:r>
      <w:r>
        <w:rPr>
          <w:rFonts w:ascii="Calibri" w:hAnsi="Calibri" w:cs="ConduitITCStd-Medium"/>
        </w:rPr>
        <w:t>L</w:t>
      </w:r>
      <w:r w:rsidRPr="00EB60C5">
        <w:rPr>
          <w:rFonts w:ascii="Calibri" w:hAnsi="Calibri" w:cs="ConduitITCStd-Medium"/>
        </w:rPr>
        <w:t>a composition détaillée du jury avec fonction de chaque membre dans ledit jury</w:t>
      </w:r>
      <w:r>
        <w:rPr>
          <w:rFonts w:ascii="Calibri" w:hAnsi="Calibri" w:cs="ConduitITCStd-Medium"/>
        </w:rPr>
        <w:t xml:space="preserve"> d</w:t>
      </w:r>
      <w:r w:rsidR="008F02EE">
        <w:rPr>
          <w:rFonts w:ascii="Calibri" w:hAnsi="Calibri" w:cs="ConduitITCStd-Medium"/>
        </w:rPr>
        <w:t xml:space="preserve">oit </w:t>
      </w:r>
      <w:r w:rsidR="004276F5">
        <w:rPr>
          <w:rFonts w:ascii="Calibri" w:hAnsi="Calibri" w:cs="ConduitITCStd-Medium"/>
        </w:rPr>
        <w:t>apparaître en page de titre</w:t>
      </w:r>
      <w:r w:rsidR="008F02EE">
        <w:rPr>
          <w:rFonts w:ascii="Calibri" w:hAnsi="Calibri" w:cs="ConduitITCStd-Medium"/>
        </w:rPr>
        <w:t>.</w:t>
      </w:r>
    </w:p>
    <w:p w14:paraId="0292A23D" w14:textId="77777777" w:rsidR="006B5D16" w:rsidRDefault="006B5D16" w:rsidP="006B5D16">
      <w:pPr>
        <w:pStyle w:val="Paragraphedeliste"/>
        <w:numPr>
          <w:ilvl w:val="0"/>
          <w:numId w:val="4"/>
        </w:numPr>
        <w:spacing w:after="200" w:line="288" w:lineRule="auto"/>
      </w:pPr>
      <w:r>
        <w:t>Veillez à utiliser les intitulés exacts :</w:t>
      </w:r>
    </w:p>
    <w:p w14:paraId="4E66C15F" w14:textId="77777777" w:rsidR="008B3918" w:rsidRPr="008B3918" w:rsidRDefault="006B5D16" w:rsidP="008B3918">
      <w:pPr>
        <w:pStyle w:val="Paragraphedeliste"/>
        <w:numPr>
          <w:ilvl w:val="1"/>
          <w:numId w:val="4"/>
        </w:numPr>
        <w:spacing w:after="0" w:line="240" w:lineRule="auto"/>
        <w:rPr>
          <w:color w:val="1F497D"/>
        </w:rPr>
      </w:pPr>
      <w:r>
        <w:t xml:space="preserve">Nom de l’université : </w:t>
      </w:r>
      <w:r w:rsidRPr="0016052E">
        <w:t>Université Côte d’Azur</w:t>
      </w:r>
    </w:p>
    <w:p w14:paraId="571530BB" w14:textId="77777777" w:rsidR="006B5D16" w:rsidRPr="008B3918" w:rsidRDefault="00816A5F" w:rsidP="008B3918">
      <w:pPr>
        <w:pStyle w:val="Paragraphedeliste"/>
        <w:numPr>
          <w:ilvl w:val="1"/>
          <w:numId w:val="4"/>
        </w:numPr>
        <w:spacing w:after="0" w:line="240" w:lineRule="auto"/>
        <w:rPr>
          <w:color w:val="1F497D"/>
        </w:rPr>
      </w:pPr>
      <w:hyperlink r:id="rId9" w:history="1">
        <w:r w:rsidR="002D1843">
          <w:rPr>
            <w:rStyle w:val="Lienhypertexte"/>
          </w:rPr>
          <w:t>Intitulé (+acronyme) du laboratoire</w:t>
        </w:r>
      </w:hyperlink>
      <w:r w:rsidR="008B3918">
        <w:t>, ne pas mettre le logo</w:t>
      </w:r>
    </w:p>
    <w:p w14:paraId="62FB50E5" w14:textId="77777777" w:rsidR="006B5D16" w:rsidRPr="00214811" w:rsidRDefault="00816A5F" w:rsidP="008B3918">
      <w:pPr>
        <w:pStyle w:val="Paragraphedeliste"/>
        <w:numPr>
          <w:ilvl w:val="1"/>
          <w:numId w:val="4"/>
        </w:numPr>
        <w:spacing w:after="200" w:line="288" w:lineRule="auto"/>
      </w:pPr>
      <w:hyperlink r:id="rId10" w:history="1">
        <w:r w:rsidR="002D1843">
          <w:rPr>
            <w:rStyle w:val="Lienhypertexte"/>
          </w:rPr>
          <w:t>Intitulé de la discipline</w:t>
        </w:r>
      </w:hyperlink>
    </w:p>
    <w:p w14:paraId="5E5B4EA9" w14:textId="77777777" w:rsidR="002C3A29" w:rsidRDefault="002F159E" w:rsidP="002C3A29">
      <w:pPr>
        <w:pStyle w:val="Paragraphedeliste"/>
        <w:numPr>
          <w:ilvl w:val="0"/>
          <w:numId w:val="4"/>
        </w:numPr>
        <w:jc w:val="both"/>
      </w:pPr>
      <w:r>
        <w:t>L</w:t>
      </w:r>
      <w:r w:rsidRPr="00102C06">
        <w:t>ogos des co-financeur</w:t>
      </w:r>
      <w:r>
        <w:t xml:space="preserve">s : </w:t>
      </w:r>
      <w:r w:rsidR="009E095B">
        <w:t>à</w:t>
      </w:r>
      <w:r w:rsidR="00513451">
        <w:t xml:space="preserve"> insérer en bas de page. Exemples : logo </w:t>
      </w:r>
      <w:r w:rsidRPr="00C958BE">
        <w:t>UCA</w:t>
      </w:r>
      <w:r w:rsidRPr="008B3918">
        <w:rPr>
          <w:caps/>
          <w:vertAlign w:val="superscript"/>
        </w:rPr>
        <w:t>jedi</w:t>
      </w:r>
      <w:r w:rsidRPr="00C958BE">
        <w:t>, logo de l'entreprise en cas de CIFRE, logo des fondations médicales (FRM, ARC, Ligue contre le Cancer, etc.), logo de la Région PACA, logo de l'ANR, logo de l'Europe …</w:t>
      </w:r>
    </w:p>
    <w:p w14:paraId="6FE591B1" w14:textId="77777777" w:rsidR="00426C8E" w:rsidRDefault="00426C8E" w:rsidP="00802FB8">
      <w:pPr>
        <w:pStyle w:val="Titre2"/>
      </w:pPr>
      <w:r>
        <w:t>Cas particuliers</w:t>
      </w:r>
    </w:p>
    <w:p w14:paraId="55132D82" w14:textId="77777777" w:rsidR="00870D3E" w:rsidRDefault="00CB76FF" w:rsidP="0016052E">
      <w:pPr>
        <w:pStyle w:val="Paragraphedeliste"/>
        <w:numPr>
          <w:ilvl w:val="0"/>
          <w:numId w:val="4"/>
        </w:numPr>
        <w:jc w:val="both"/>
      </w:pPr>
      <w:r>
        <w:t>T</w:t>
      </w:r>
      <w:r w:rsidR="00870D3E">
        <w:t>hèse rédigée dans une autre langue : la couverture est obligat</w:t>
      </w:r>
      <w:r>
        <w:t>oirement en français, les titre</w:t>
      </w:r>
      <w:r w:rsidR="00870D3E">
        <w:t>, sous-titre</w:t>
      </w:r>
      <w:r w:rsidR="0082243A">
        <w:t xml:space="preserve">, </w:t>
      </w:r>
      <w:r w:rsidR="00386390">
        <w:t xml:space="preserve">résumé et mots clés </w:t>
      </w:r>
      <w:r>
        <w:t xml:space="preserve">dans l’autre langue </w:t>
      </w:r>
      <w:r w:rsidR="00386390">
        <w:t xml:space="preserve">apparaissent </w:t>
      </w:r>
      <w:r w:rsidR="004276F5">
        <w:t>en pages liminaires</w:t>
      </w:r>
      <w:r w:rsidR="00870D3E">
        <w:t>.</w:t>
      </w:r>
    </w:p>
    <w:p w14:paraId="5BC5B7F4" w14:textId="77777777" w:rsidR="008A25D1" w:rsidRDefault="008A25D1" w:rsidP="00426C8E">
      <w:pPr>
        <w:pStyle w:val="Paragraphedeliste"/>
        <w:numPr>
          <w:ilvl w:val="0"/>
          <w:numId w:val="4"/>
        </w:numPr>
      </w:pPr>
      <w:r>
        <w:t>Cotutelle </w:t>
      </w:r>
      <w:r w:rsidR="00C958BE">
        <w:t xml:space="preserve">internationale </w:t>
      </w:r>
      <w:r>
        <w:t>:</w:t>
      </w:r>
    </w:p>
    <w:p w14:paraId="4B2F02C7" w14:textId="77777777" w:rsidR="00C958BE" w:rsidRDefault="0024337F" w:rsidP="0016052E">
      <w:pPr>
        <w:pStyle w:val="Paragraphedeliste"/>
        <w:numPr>
          <w:ilvl w:val="1"/>
          <w:numId w:val="4"/>
        </w:numPr>
        <w:jc w:val="both"/>
      </w:pPr>
      <w:r>
        <w:t>Insérez</w:t>
      </w:r>
      <w:r w:rsidR="008A25D1">
        <w:t xml:space="preserve"> à l’emplacement prévu le logo de l’établissement de cotutelle en le réduisant si nécessaire</w:t>
      </w:r>
      <w:r w:rsidR="00C958BE">
        <w:t>.</w:t>
      </w:r>
    </w:p>
    <w:p w14:paraId="658A5EC9" w14:textId="77777777" w:rsidR="00C958BE" w:rsidRDefault="0024337F" w:rsidP="0016052E">
      <w:pPr>
        <w:pStyle w:val="Paragraphedeliste"/>
        <w:numPr>
          <w:ilvl w:val="1"/>
          <w:numId w:val="4"/>
        </w:numPr>
        <w:jc w:val="both"/>
      </w:pPr>
      <w:r>
        <w:t>Mentionnez</w:t>
      </w:r>
      <w:r w:rsidR="00C958BE" w:rsidRPr="008A4811">
        <w:t xml:space="preserve"> le nom de chacun des établissements</w:t>
      </w:r>
      <w:r>
        <w:t xml:space="preserve"> à l’emplacement prévu.</w:t>
      </w:r>
    </w:p>
    <w:p w14:paraId="086344B3" w14:textId="77777777" w:rsidR="00C958BE" w:rsidRDefault="00386390" w:rsidP="0016052E">
      <w:pPr>
        <w:pStyle w:val="Paragraphedeliste"/>
        <w:numPr>
          <w:ilvl w:val="1"/>
          <w:numId w:val="4"/>
        </w:numPr>
        <w:jc w:val="both"/>
      </w:pPr>
      <w:r>
        <w:t>Utilisez</w:t>
      </w:r>
      <w:r w:rsidR="00C958BE">
        <w:t xml:space="preserve"> une barre oblique pour séparer les deux directeurs de thèse</w:t>
      </w:r>
      <w:r w:rsidR="00566C01">
        <w:t> :</w:t>
      </w:r>
      <w:r w:rsidR="00C958BE">
        <w:br/>
      </w:r>
      <w:r w:rsidR="00566C01">
        <w:t>« </w:t>
      </w:r>
      <w:r w:rsidR="002F159E" w:rsidRPr="00566C01">
        <w:rPr>
          <w:b/>
        </w:rPr>
        <w:t>D</w:t>
      </w:r>
      <w:r w:rsidR="00566C01" w:rsidRPr="00566C01">
        <w:rPr>
          <w:b/>
        </w:rPr>
        <w:t>irigée par</w:t>
      </w:r>
      <w:r w:rsidR="00566C01">
        <w:rPr>
          <w:b/>
        </w:rPr>
        <w:t> :</w:t>
      </w:r>
      <w:r w:rsidR="00566C01">
        <w:t xml:space="preserve"> </w:t>
      </w:r>
      <w:r w:rsidR="00C958BE" w:rsidRPr="00C958BE">
        <w:t>Prénom Nom / Prénom Nom »</w:t>
      </w:r>
      <w:r w:rsidR="0024337F">
        <w:t>.</w:t>
      </w:r>
    </w:p>
    <w:p w14:paraId="634F4E48" w14:textId="77777777" w:rsidR="008A25D1" w:rsidRDefault="008A25D1" w:rsidP="0016052E">
      <w:pPr>
        <w:pStyle w:val="Paragraphedeliste"/>
        <w:numPr>
          <w:ilvl w:val="1"/>
          <w:numId w:val="4"/>
        </w:numPr>
        <w:jc w:val="both"/>
      </w:pPr>
      <w:r>
        <w:t>Dans le cas de deux doctora</w:t>
      </w:r>
      <w:r w:rsidR="004276F5">
        <w:t>ts : prévoir deux « couvertures »</w:t>
      </w:r>
      <w:r>
        <w:t>, une en français, une dans l’autre langue.</w:t>
      </w:r>
      <w:r w:rsidR="004276F5">
        <w:t xml:space="preserve"> Des modèles de couverture sont prévus pour toutes les langues.</w:t>
      </w:r>
    </w:p>
    <w:p w14:paraId="747B1664" w14:textId="634DFD9B" w:rsidR="002C3A29" w:rsidRDefault="002C3A29" w:rsidP="002C3A29">
      <w:pPr>
        <w:pStyle w:val="Paragraphedeliste"/>
        <w:numPr>
          <w:ilvl w:val="0"/>
          <w:numId w:val="4"/>
        </w:numPr>
        <w:jc w:val="both"/>
      </w:pPr>
      <w:r>
        <w:t xml:space="preserve">Co-direction : </w:t>
      </w:r>
      <w:r w:rsidR="00566C01">
        <w:t>« </w:t>
      </w:r>
      <w:r w:rsidRPr="00566C01">
        <w:rPr>
          <w:b/>
        </w:rPr>
        <w:t>D</w:t>
      </w:r>
      <w:r w:rsidR="00566C01" w:rsidRPr="00566C01">
        <w:rPr>
          <w:b/>
        </w:rPr>
        <w:t>irigée par</w:t>
      </w:r>
      <w:r w:rsidR="00566C01">
        <w:rPr>
          <w:b/>
        </w:rPr>
        <w:t> :</w:t>
      </w:r>
      <w:r>
        <w:t> Prénom Nom,</w:t>
      </w:r>
      <w:r w:rsidRPr="00C958BE">
        <w:t xml:space="preserve"> Prénom Nom »</w:t>
      </w:r>
      <w:r>
        <w:t>. Veillez à mentionner en premier le directeur principal.</w:t>
      </w:r>
    </w:p>
    <w:p w14:paraId="42070085" w14:textId="58EA59CA" w:rsidR="000A42D1" w:rsidRDefault="000A42D1" w:rsidP="002C3A29">
      <w:pPr>
        <w:pStyle w:val="Paragraphedeliste"/>
        <w:numPr>
          <w:ilvl w:val="0"/>
          <w:numId w:val="4"/>
        </w:numPr>
        <w:jc w:val="both"/>
      </w:pPr>
      <w:r>
        <w:t>Co-encadrement : les co-encadrants ne sont pas mentionnés sur la page de couvert</w:t>
      </w:r>
      <w:r w:rsidR="005B143D">
        <w:t>ure</w:t>
      </w:r>
      <w:r>
        <w:t>.</w:t>
      </w:r>
      <w:r w:rsidR="005B143D">
        <w:t xml:space="preserve"> Ils ne peuvent pas non plus apparaître en tant que co-directeurs.</w:t>
      </w:r>
      <w:r>
        <w:t xml:space="preserve"> Ils peuvent être mentionnés comme membres du jury s’ils en font partie. </w:t>
      </w:r>
    </w:p>
    <w:p w14:paraId="191543A0" w14:textId="77777777" w:rsidR="002C3A29" w:rsidRDefault="002C3A29" w:rsidP="00C15602">
      <w:pPr>
        <w:jc w:val="both"/>
      </w:pPr>
    </w:p>
    <w:p w14:paraId="5FD007D2" w14:textId="77777777" w:rsidR="004E725C" w:rsidRDefault="004E725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AC8F40E" w14:textId="77777777" w:rsidR="00F54523" w:rsidRPr="0079081F" w:rsidRDefault="00F54523" w:rsidP="00F54523">
      <w:pPr>
        <w:pStyle w:val="Titre1"/>
      </w:pPr>
      <w:bookmarkStart w:id="2" w:name="_Toc504981874"/>
      <w:r>
        <w:lastRenderedPageBreak/>
        <w:t xml:space="preserve">Page </w:t>
      </w:r>
      <w:r w:rsidR="009E621A">
        <w:t>« </w:t>
      </w:r>
      <w:r w:rsidR="00FF591F">
        <w:t>T</w:t>
      </w:r>
      <w:r w:rsidR="00122497">
        <w:t>itre</w:t>
      </w:r>
      <w:r w:rsidR="009E621A">
        <w:t xml:space="preserve"> + identification du jury »</w:t>
      </w:r>
      <w:bookmarkEnd w:id="2"/>
    </w:p>
    <w:p w14:paraId="1A47A517" w14:textId="77777777" w:rsidR="00802FB8" w:rsidRDefault="009E621A" w:rsidP="001605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onduitITCStd-Medium"/>
        </w:rPr>
      </w:pPr>
      <w:r>
        <w:rPr>
          <w:rFonts w:ascii="Calibri" w:hAnsi="Calibri" w:cs="ConduitITCStd-Medium"/>
        </w:rPr>
        <w:t>Cette page</w:t>
      </w:r>
      <w:r w:rsidR="00122497">
        <w:rPr>
          <w:rFonts w:ascii="Calibri" w:hAnsi="Calibri" w:cs="ConduitITCStd-Medium"/>
        </w:rPr>
        <w:t xml:space="preserve"> </w:t>
      </w:r>
      <w:r w:rsidR="00802FB8" w:rsidRPr="00EB60C5">
        <w:rPr>
          <w:rFonts w:ascii="Calibri" w:hAnsi="Calibri" w:cs="ConduitITCStd-Medium"/>
        </w:rPr>
        <w:t>doit comporter les titre et sous-titre de la thèse ainsi que la composition détaillée du jury avec fonction de chaque membre dans ledit jury</w:t>
      </w:r>
      <w:r w:rsidR="00EB60C5" w:rsidRPr="00EB60C5">
        <w:rPr>
          <w:rFonts w:ascii="Calibri" w:hAnsi="Calibri" w:cs="ConduitITCStd-Medium"/>
        </w:rPr>
        <w:t>.</w:t>
      </w:r>
    </w:p>
    <w:p w14:paraId="49951B54" w14:textId="77777777" w:rsidR="004E725C" w:rsidRDefault="004E725C" w:rsidP="001605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onduitITCStd-Medium"/>
        </w:rPr>
      </w:pPr>
    </w:p>
    <w:p w14:paraId="7846334A" w14:textId="77777777" w:rsidR="004E725C" w:rsidRDefault="004E725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onduitITCStd-Medium"/>
        </w:rPr>
      </w:pPr>
    </w:p>
    <w:p w14:paraId="382A8C8D" w14:textId="77777777" w:rsidR="004E725C" w:rsidRDefault="004E725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onduitITCStd-Medium"/>
        </w:rPr>
      </w:pPr>
    </w:p>
    <w:p w14:paraId="535EE200" w14:textId="77777777" w:rsidR="004E725C" w:rsidRPr="00EB60C5" w:rsidRDefault="004E725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onduitITCStd-Medium"/>
        </w:rPr>
      </w:pPr>
    </w:p>
    <w:p w14:paraId="7A10FF99" w14:textId="77777777" w:rsidR="00802FB8" w:rsidRPr="007A6E36" w:rsidRDefault="00617A1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52"/>
          <w:szCs w:val="52"/>
        </w:rPr>
      </w:pPr>
      <w:r w:rsidRPr="007A6E36">
        <w:rPr>
          <w:rFonts w:ascii="Arial" w:hAnsi="Arial" w:cs="Arial"/>
          <w:sz w:val="52"/>
          <w:szCs w:val="52"/>
        </w:rPr>
        <w:t>Titre en français</w:t>
      </w:r>
    </w:p>
    <w:p w14:paraId="792A9C78" w14:textId="77777777" w:rsidR="00617A1C" w:rsidRPr="007A6E36" w:rsidRDefault="00617A1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7A6E36">
        <w:rPr>
          <w:rFonts w:ascii="Arial" w:hAnsi="Arial" w:cs="Arial"/>
          <w:sz w:val="36"/>
          <w:szCs w:val="36"/>
        </w:rPr>
        <w:t>Sous-titre</w:t>
      </w:r>
    </w:p>
    <w:p w14:paraId="72C1AC97" w14:textId="77777777" w:rsidR="004E725C" w:rsidRDefault="004E725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0B070695" w14:textId="77777777" w:rsidR="004E725C" w:rsidRDefault="004E725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79440FF" w14:textId="77777777" w:rsidR="00FB6608" w:rsidRDefault="00A1466E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7A6E36">
        <w:rPr>
          <w:rFonts w:ascii="Arial" w:hAnsi="Arial" w:cs="Arial"/>
          <w:sz w:val="24"/>
          <w:szCs w:val="24"/>
        </w:rPr>
        <w:t>Jury :</w:t>
      </w:r>
    </w:p>
    <w:p w14:paraId="7D8E3952" w14:textId="77777777" w:rsidR="00DD6579" w:rsidRPr="007A6E36" w:rsidRDefault="00DD6579" w:rsidP="00DD6579">
      <w:pPr>
        <w:pStyle w:val="PageTitreNormal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>
        <w:rPr>
          <w:color w:val="auto"/>
        </w:rPr>
        <w:t>Directeur de thèse</w:t>
      </w:r>
    </w:p>
    <w:p w14:paraId="5439F1F4" w14:textId="77777777" w:rsidR="00DD6579" w:rsidRPr="00DD6579" w:rsidRDefault="00DD6579" w:rsidP="00DD6579">
      <w:pPr>
        <w:pStyle w:val="PageTitreJury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7A6E36">
        <w:rPr>
          <w:color w:val="auto"/>
        </w:rPr>
        <w:t>Prénom Nom, titre, établissement de rattachement</w:t>
      </w:r>
    </w:p>
    <w:p w14:paraId="4E03FE86" w14:textId="77777777" w:rsidR="00A1466E" w:rsidRPr="007A6E36" w:rsidRDefault="00A1466E" w:rsidP="004E725C">
      <w:pPr>
        <w:pStyle w:val="PageTitreNormal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7A6E36">
        <w:rPr>
          <w:color w:val="auto"/>
        </w:rPr>
        <w:t>Président du jury</w:t>
      </w:r>
      <w:r w:rsidR="00CE5194">
        <w:rPr>
          <w:color w:val="auto"/>
        </w:rPr>
        <w:t>*</w:t>
      </w:r>
    </w:p>
    <w:p w14:paraId="0A482F34" w14:textId="77777777" w:rsidR="00A1466E" w:rsidRPr="007A6E36" w:rsidRDefault="007A6E36" w:rsidP="004E725C">
      <w:pPr>
        <w:pStyle w:val="PageTitreNormal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7A6E36">
        <w:rPr>
          <w:color w:val="auto"/>
        </w:rPr>
        <w:t>Prénom Nom, titre</w:t>
      </w:r>
      <w:r w:rsidR="00A1466E" w:rsidRPr="007A6E36">
        <w:rPr>
          <w:color w:val="auto"/>
        </w:rPr>
        <w:t>, établissement de rattachement</w:t>
      </w:r>
    </w:p>
    <w:p w14:paraId="0E478D2C" w14:textId="77777777" w:rsidR="00A1466E" w:rsidRPr="007A6E36" w:rsidRDefault="00A1466E" w:rsidP="004E725C">
      <w:pPr>
        <w:pStyle w:val="PageTitreNormal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7A6E36">
        <w:rPr>
          <w:color w:val="auto"/>
        </w:rPr>
        <w:t>Rapporteurs</w:t>
      </w:r>
    </w:p>
    <w:p w14:paraId="69FF9C0F" w14:textId="77777777" w:rsidR="007A6E36" w:rsidRPr="007A6E36" w:rsidRDefault="007A6E36" w:rsidP="004E725C">
      <w:pPr>
        <w:pStyle w:val="PageTitreNormal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7A6E36">
        <w:rPr>
          <w:color w:val="auto"/>
        </w:rPr>
        <w:t>Prénom Nom, titre, établissement de rattachement</w:t>
      </w:r>
      <w:r w:rsidRPr="007A6E36">
        <w:rPr>
          <w:color w:val="auto"/>
        </w:rPr>
        <w:br/>
        <w:t>Prénom Nom, titre, établissement de rattachement</w:t>
      </w:r>
    </w:p>
    <w:p w14:paraId="0E12EBCE" w14:textId="77777777" w:rsidR="00A1466E" w:rsidRPr="007A6E36" w:rsidRDefault="00A1466E" w:rsidP="004E725C">
      <w:pPr>
        <w:pStyle w:val="PageTitreNormal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7A6E36">
        <w:rPr>
          <w:color w:val="auto"/>
        </w:rPr>
        <w:t>Examinateurs</w:t>
      </w:r>
    </w:p>
    <w:p w14:paraId="06ECF716" w14:textId="77777777" w:rsidR="007A6E36" w:rsidRPr="007A6E36" w:rsidRDefault="007A6E36" w:rsidP="004E725C">
      <w:pPr>
        <w:pStyle w:val="PageTitreNormal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7A6E36">
        <w:rPr>
          <w:color w:val="auto"/>
        </w:rPr>
        <w:t>Prénom Nom, titre, établissement de rattachement</w:t>
      </w:r>
      <w:r w:rsidRPr="007A6E36">
        <w:rPr>
          <w:color w:val="auto"/>
        </w:rPr>
        <w:br/>
        <w:t>Prénom Nom, titre, établissement de rattachement</w:t>
      </w:r>
    </w:p>
    <w:p w14:paraId="4BCFB1C7" w14:textId="77777777" w:rsidR="00A1466E" w:rsidRPr="007A6E36" w:rsidRDefault="00A1466E" w:rsidP="004E725C">
      <w:pPr>
        <w:pStyle w:val="PageTitreNormal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7A6E36">
        <w:rPr>
          <w:color w:val="auto"/>
        </w:rPr>
        <w:t>Invités</w:t>
      </w:r>
    </w:p>
    <w:p w14:paraId="79E3EE44" w14:textId="77777777" w:rsidR="00A1466E" w:rsidRDefault="007A6E36" w:rsidP="004E725C">
      <w:pPr>
        <w:pStyle w:val="PageTitreJury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r w:rsidRPr="007A6E36">
        <w:rPr>
          <w:color w:val="auto"/>
        </w:rPr>
        <w:t>Prénom Nom, titre, établissement de rattachement</w:t>
      </w:r>
      <w:r w:rsidRPr="007A6E36">
        <w:rPr>
          <w:color w:val="auto"/>
        </w:rPr>
        <w:br/>
        <w:t>Prénom Nom, titre, établissement de rattachement</w:t>
      </w:r>
    </w:p>
    <w:p w14:paraId="383891C7" w14:textId="77777777" w:rsidR="004E725C" w:rsidRDefault="004E725C" w:rsidP="004E725C">
      <w:pPr>
        <w:pStyle w:val="PageTitreJury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6D3D487F" w14:textId="77777777" w:rsidR="004E725C" w:rsidRPr="007A6E36" w:rsidRDefault="004E725C" w:rsidP="004E725C">
      <w:pPr>
        <w:pStyle w:val="PageTitreJuryunili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</w:p>
    <w:p w14:paraId="63131BBB" w14:textId="77777777" w:rsidR="00A1466E" w:rsidRPr="00983DA0" w:rsidRDefault="00A1466E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1BCED7" w14:textId="77777777" w:rsidR="007C57D4" w:rsidRDefault="00340E2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*</w:t>
      </w:r>
      <w:r w:rsidR="008324B9" w:rsidRPr="008324B9">
        <w:t xml:space="preserve"> </w:t>
      </w:r>
      <w:r w:rsidR="008324B9">
        <w:t>supprimez la ligne si</w:t>
      </w:r>
      <w:r>
        <w:t xml:space="preserve"> le président du jury n’est pas encore con</w:t>
      </w:r>
      <w:r w:rsidR="008324B9">
        <w:t>nu au moment du dépôt.</w:t>
      </w:r>
    </w:p>
    <w:p w14:paraId="18DAFC41" w14:textId="77777777" w:rsidR="008324B9" w:rsidRDefault="008324B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3" w:name="_Toc504981875"/>
      <w:r>
        <w:br w:type="page"/>
      </w:r>
    </w:p>
    <w:p w14:paraId="240BFDB1" w14:textId="77777777" w:rsidR="001400AF" w:rsidRDefault="001400AF" w:rsidP="001400AF">
      <w:pPr>
        <w:pStyle w:val="Titre1"/>
      </w:pPr>
      <w:r>
        <w:lastRenderedPageBreak/>
        <w:t>Page</w:t>
      </w:r>
      <w:r w:rsidR="009E621A">
        <w:t xml:space="preserve"> « Résumés et mots clés »</w:t>
      </w:r>
      <w:bookmarkEnd w:id="3"/>
    </w:p>
    <w:p w14:paraId="7B102BFD" w14:textId="77777777" w:rsidR="009E621A" w:rsidRPr="009E621A" w:rsidRDefault="009E621A" w:rsidP="0016052E">
      <w:pPr>
        <w:jc w:val="both"/>
      </w:pPr>
      <w:r>
        <w:t>L</w:t>
      </w:r>
      <w:r w:rsidR="0016052E">
        <w:t xml:space="preserve">es </w:t>
      </w:r>
      <w:r>
        <w:t>résumés et mots clés</w:t>
      </w:r>
      <w:r w:rsidR="0016052E">
        <w:t xml:space="preserve">, en français et </w:t>
      </w:r>
      <w:r w:rsidR="00FF591F">
        <w:t>en anglais, éventuellement sur deux</w:t>
      </w:r>
      <w:r w:rsidR="0016052E">
        <w:t xml:space="preserve"> pages,</w:t>
      </w:r>
      <w:r>
        <w:t xml:space="preserve"> font partie des pages liminaires. Les pages liminaires suivent la page titre et précèdent la table</w:t>
      </w:r>
      <w:r w:rsidR="0016052E">
        <w:t xml:space="preserve"> des matières. Outre les résumés et mots clés</w:t>
      </w:r>
      <w:r>
        <w:t>, elles peuvent comporter une dédicace, une épigraphe, des remerciements.</w:t>
      </w:r>
    </w:p>
    <w:p w14:paraId="36748E0F" w14:textId="77777777" w:rsidR="004E725C" w:rsidRDefault="004E725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7AA6BF" w14:textId="77777777" w:rsidR="00C40E75" w:rsidRP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03F5">
        <w:rPr>
          <w:rFonts w:ascii="Arial" w:hAnsi="Arial" w:cs="Arial"/>
          <w:b/>
          <w:bCs/>
        </w:rPr>
        <w:t>Titre</w:t>
      </w:r>
    </w:p>
    <w:p w14:paraId="6C5BCA4C" w14:textId="77777777" w:rsidR="00C40E75" w:rsidRPr="001803F5" w:rsidRDefault="00816A5F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2FD5E3D">
          <v:rect id="_x0000_i1025" style="width:0;height:1.5pt" o:hralign="center" o:hrstd="t" o:hr="t" fillcolor="#a0a0a0" stroked="f"/>
        </w:pict>
      </w:r>
    </w:p>
    <w:p w14:paraId="186CA871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03F5">
        <w:rPr>
          <w:rFonts w:ascii="Arial" w:hAnsi="Arial" w:cs="Arial"/>
          <w:b/>
          <w:bCs/>
        </w:rPr>
        <w:t>Résumé (</w:t>
      </w:r>
      <w:r w:rsidR="001400AF">
        <w:rPr>
          <w:rFonts w:ascii="Arial" w:hAnsi="Arial" w:cs="Arial"/>
          <w:b/>
          <w:bCs/>
        </w:rPr>
        <w:t xml:space="preserve">1700 à 4000 caractères, </w:t>
      </w:r>
      <w:r w:rsidRPr="001803F5">
        <w:rPr>
          <w:rFonts w:ascii="Arial" w:hAnsi="Arial" w:cs="Arial"/>
          <w:b/>
          <w:bCs/>
        </w:rPr>
        <w:t>espace</w:t>
      </w:r>
      <w:r w:rsidR="007A6E36">
        <w:rPr>
          <w:rFonts w:ascii="Arial" w:hAnsi="Arial" w:cs="Arial"/>
          <w:b/>
          <w:bCs/>
        </w:rPr>
        <w:t>s</w:t>
      </w:r>
      <w:r w:rsidRPr="001803F5">
        <w:rPr>
          <w:rFonts w:ascii="Arial" w:hAnsi="Arial" w:cs="Arial"/>
          <w:b/>
          <w:bCs/>
        </w:rPr>
        <w:t xml:space="preserve"> compris)</w:t>
      </w:r>
    </w:p>
    <w:p w14:paraId="1B86C102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BA727EB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B33311" w14:textId="77777777" w:rsid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BB0511" w14:textId="77777777" w:rsidR="004E725C" w:rsidRPr="001803F5" w:rsidRDefault="004E725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BE3A9C" w14:textId="77777777" w:rsidR="001803F5" w:rsidRP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4DB5FEB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FB8DC5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7A786A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C6A36AE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1C05F37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C11AF0D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75590B" w14:textId="77777777" w:rsidR="00C40E75" w:rsidRPr="001803F5" w:rsidRDefault="00816A5F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D14F58C">
          <v:rect id="_x0000_i1026" style="width:0;height:1.5pt" o:hralign="center" o:hrstd="t" o:hr="t" fillcolor="#a0a0a0" stroked="f"/>
        </w:pict>
      </w:r>
    </w:p>
    <w:p w14:paraId="59E5D43C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03F5">
        <w:rPr>
          <w:rFonts w:ascii="Arial" w:hAnsi="Arial" w:cs="Arial"/>
          <w:b/>
          <w:bCs/>
        </w:rPr>
        <w:t>Mots clés :</w:t>
      </w:r>
      <w:r w:rsidR="008F1F74">
        <w:rPr>
          <w:rFonts w:ascii="Arial" w:hAnsi="Arial" w:cs="Arial"/>
          <w:b/>
          <w:bCs/>
        </w:rPr>
        <w:t xml:space="preserve"> mot-clé1, mot-clé2</w:t>
      </w:r>
    </w:p>
    <w:p w14:paraId="610BE872" w14:textId="77777777" w:rsidR="00C40E7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E157C6" w14:textId="77777777" w:rsidR="001803F5" w:rsidRP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F11227" w14:textId="77777777" w:rsidR="00C40E75" w:rsidRPr="001803F5" w:rsidRDefault="00816A5F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81CB5DB">
          <v:rect id="_x0000_i1027" style="width:453.6pt;height:5pt;mso-position-vertical:absolute" o:hralign="center" o:hrstd="t" o:hr="t" fillcolor="#a0a0a0" stroked="f"/>
        </w:pict>
      </w:r>
    </w:p>
    <w:p w14:paraId="5E527075" w14:textId="77777777" w:rsidR="001803F5" w:rsidRP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BB10FF3" w14:textId="77777777" w:rsid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BD8FC7" w14:textId="77777777" w:rsidR="00C40E75" w:rsidRP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03F5">
        <w:rPr>
          <w:rFonts w:ascii="Arial" w:hAnsi="Arial" w:cs="Arial"/>
          <w:b/>
          <w:bCs/>
        </w:rPr>
        <w:t>Title</w:t>
      </w:r>
    </w:p>
    <w:p w14:paraId="6D41AF77" w14:textId="77777777" w:rsidR="00C40E75" w:rsidRPr="001803F5" w:rsidRDefault="00816A5F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0795CAA">
          <v:rect id="_x0000_i1028" style="width:0;height:1.5pt" o:hralign="center" o:hrstd="t" o:hr="t" fillcolor="#a0a0a0" stroked="f"/>
        </w:pict>
      </w:r>
    </w:p>
    <w:p w14:paraId="0BF550E9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03F5">
        <w:rPr>
          <w:rFonts w:ascii="Arial" w:hAnsi="Arial" w:cs="Arial"/>
          <w:b/>
          <w:bCs/>
        </w:rPr>
        <w:t>Abstract</w:t>
      </w:r>
    </w:p>
    <w:p w14:paraId="5D2DA4AE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B137D3B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B807FD" w14:textId="77777777" w:rsidR="001803F5" w:rsidRP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1760A9" w14:textId="77777777" w:rsidR="001803F5" w:rsidRP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E3EEAB" w14:textId="77777777" w:rsidR="001803F5" w:rsidRP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247BD3C" w14:textId="77777777" w:rsid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5337997" w14:textId="77777777" w:rsid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2CC8B0B" w14:textId="77777777" w:rsidR="001803F5" w:rsidRPr="001803F5" w:rsidRDefault="001803F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BFF0221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101A3BA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F2D43D" w14:textId="77777777" w:rsidR="00C40E75" w:rsidRPr="001803F5" w:rsidRDefault="00816A5F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1AE4B1E3">
          <v:rect id="_x0000_i1029" style="width:0;height:1.5pt" o:hralign="center" o:hrstd="t" o:hr="t" fillcolor="#a0a0a0" stroked="f"/>
        </w:pict>
      </w:r>
    </w:p>
    <w:p w14:paraId="4CC4EE71" w14:textId="77777777" w:rsidR="00C40E75" w:rsidRPr="001803F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03F5">
        <w:rPr>
          <w:rFonts w:ascii="Arial" w:hAnsi="Arial" w:cs="Arial"/>
          <w:b/>
          <w:bCs/>
        </w:rPr>
        <w:t>Keywords :</w:t>
      </w:r>
    </w:p>
    <w:p w14:paraId="39FC4D6D" w14:textId="77777777" w:rsidR="00617A1C" w:rsidRDefault="00617A1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1F33296A" w14:textId="77777777" w:rsidR="00617A1C" w:rsidRDefault="00617A1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8C880AF" w14:textId="77777777" w:rsidR="00617A1C" w:rsidRDefault="00617A1C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0EFD5D65" w14:textId="77777777" w:rsidR="00C40E75" w:rsidRDefault="00C40E75" w:rsidP="004E7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8F4986D" w14:textId="77777777" w:rsidR="00C958BE" w:rsidRDefault="00C958BE" w:rsidP="00386390">
      <w:pPr>
        <w:spacing w:after="200" w:line="288" w:lineRule="auto"/>
      </w:pPr>
    </w:p>
    <w:p w14:paraId="4A8851EF" w14:textId="77777777" w:rsidR="00802FB8" w:rsidRDefault="00802FB8" w:rsidP="00D368B4">
      <w:pPr>
        <w:pStyle w:val="Titre1"/>
      </w:pPr>
    </w:p>
    <w:p w14:paraId="6ABC0A79" w14:textId="77777777" w:rsidR="00D368B4" w:rsidRDefault="00D368B4" w:rsidP="00102C06">
      <w:pPr>
        <w:autoSpaceDE w:val="0"/>
        <w:autoSpaceDN w:val="0"/>
        <w:adjustRightInd w:val="0"/>
        <w:spacing w:after="0" w:line="240" w:lineRule="auto"/>
        <w:rPr>
          <w:rFonts w:ascii="ConduitITCStd-Medium" w:hAnsi="ConduitITCStd-Medium" w:cs="ConduitITCStd-Medium"/>
          <w:sz w:val="24"/>
          <w:szCs w:val="24"/>
        </w:rPr>
      </w:pPr>
    </w:p>
    <w:sectPr w:rsidR="00D368B4" w:rsidSect="004E725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B9EE" w14:textId="77777777" w:rsidR="00816A5F" w:rsidRDefault="00816A5F" w:rsidP="008F02EE">
      <w:pPr>
        <w:spacing w:after="0" w:line="240" w:lineRule="auto"/>
      </w:pPr>
      <w:r>
        <w:separator/>
      </w:r>
    </w:p>
  </w:endnote>
  <w:endnote w:type="continuationSeparator" w:id="0">
    <w:p w14:paraId="6046820C" w14:textId="77777777" w:rsidR="00816A5F" w:rsidRDefault="00816A5F" w:rsidP="008F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duitITCSt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6A8E" w14:textId="77777777" w:rsidR="00816A5F" w:rsidRDefault="00816A5F" w:rsidP="008F02EE">
      <w:pPr>
        <w:spacing w:after="0" w:line="240" w:lineRule="auto"/>
      </w:pPr>
      <w:r>
        <w:separator/>
      </w:r>
    </w:p>
  </w:footnote>
  <w:footnote w:type="continuationSeparator" w:id="0">
    <w:p w14:paraId="5189C3C6" w14:textId="77777777" w:rsidR="00816A5F" w:rsidRDefault="00816A5F" w:rsidP="008F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357"/>
    <w:multiLevelType w:val="hybridMultilevel"/>
    <w:tmpl w:val="36A6FB84"/>
    <w:lvl w:ilvl="0" w:tplc="F0B4AAA0">
      <w:start w:val="20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AD91378"/>
    <w:multiLevelType w:val="multilevel"/>
    <w:tmpl w:val="2C88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B3689"/>
    <w:multiLevelType w:val="hybridMultilevel"/>
    <w:tmpl w:val="42A07DA4"/>
    <w:lvl w:ilvl="0" w:tplc="89CA9B12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3531C"/>
    <w:multiLevelType w:val="hybridMultilevel"/>
    <w:tmpl w:val="96629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6752"/>
    <w:multiLevelType w:val="hybridMultilevel"/>
    <w:tmpl w:val="2FFC5CB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1624C42"/>
    <w:multiLevelType w:val="multilevel"/>
    <w:tmpl w:val="8FA0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037CCD"/>
    <w:multiLevelType w:val="hybridMultilevel"/>
    <w:tmpl w:val="C9D21C28"/>
    <w:lvl w:ilvl="0" w:tplc="0AF6EE1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E7661"/>
    <w:multiLevelType w:val="hybridMultilevel"/>
    <w:tmpl w:val="5D003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0F"/>
    <w:multiLevelType w:val="hybridMultilevel"/>
    <w:tmpl w:val="17CE8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276F1"/>
    <w:multiLevelType w:val="multilevel"/>
    <w:tmpl w:val="8EE2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ADC"/>
    <w:rsid w:val="00065856"/>
    <w:rsid w:val="000702C8"/>
    <w:rsid w:val="00084E6B"/>
    <w:rsid w:val="000A42D1"/>
    <w:rsid w:val="00102C06"/>
    <w:rsid w:val="001160E4"/>
    <w:rsid w:val="00122497"/>
    <w:rsid w:val="001400AF"/>
    <w:rsid w:val="001576E3"/>
    <w:rsid w:val="0016052E"/>
    <w:rsid w:val="001803F5"/>
    <w:rsid w:val="001A51BB"/>
    <w:rsid w:val="001C669C"/>
    <w:rsid w:val="00214811"/>
    <w:rsid w:val="0024337F"/>
    <w:rsid w:val="00243CD2"/>
    <w:rsid w:val="002C3A29"/>
    <w:rsid w:val="002D1843"/>
    <w:rsid w:val="002E6D7D"/>
    <w:rsid w:val="002F159E"/>
    <w:rsid w:val="00340E2F"/>
    <w:rsid w:val="00386390"/>
    <w:rsid w:val="003928DC"/>
    <w:rsid w:val="003D175B"/>
    <w:rsid w:val="00426C8E"/>
    <w:rsid w:val="004276F5"/>
    <w:rsid w:val="004C4BEE"/>
    <w:rsid w:val="004E725C"/>
    <w:rsid w:val="004F462A"/>
    <w:rsid w:val="00510ADC"/>
    <w:rsid w:val="00513451"/>
    <w:rsid w:val="00566C01"/>
    <w:rsid w:val="005726B5"/>
    <w:rsid w:val="00590863"/>
    <w:rsid w:val="005B143D"/>
    <w:rsid w:val="005C223D"/>
    <w:rsid w:val="005E19A1"/>
    <w:rsid w:val="00617A1C"/>
    <w:rsid w:val="006601A7"/>
    <w:rsid w:val="006A59EC"/>
    <w:rsid w:val="006B0A2E"/>
    <w:rsid w:val="006B5D16"/>
    <w:rsid w:val="006C6ADA"/>
    <w:rsid w:val="0079081F"/>
    <w:rsid w:val="007A6E36"/>
    <w:rsid w:val="007C57D4"/>
    <w:rsid w:val="00802FB8"/>
    <w:rsid w:val="00816A5F"/>
    <w:rsid w:val="008178DD"/>
    <w:rsid w:val="0082243A"/>
    <w:rsid w:val="008324B9"/>
    <w:rsid w:val="00870D3E"/>
    <w:rsid w:val="008A25D1"/>
    <w:rsid w:val="008B3918"/>
    <w:rsid w:val="008F02EE"/>
    <w:rsid w:val="008F1F74"/>
    <w:rsid w:val="00947168"/>
    <w:rsid w:val="00983DA0"/>
    <w:rsid w:val="009B5EA8"/>
    <w:rsid w:val="009E095B"/>
    <w:rsid w:val="009E621A"/>
    <w:rsid w:val="00A1466E"/>
    <w:rsid w:val="00AC7A14"/>
    <w:rsid w:val="00B3739C"/>
    <w:rsid w:val="00C15602"/>
    <w:rsid w:val="00C40E75"/>
    <w:rsid w:val="00C6088E"/>
    <w:rsid w:val="00C958BE"/>
    <w:rsid w:val="00CB76FF"/>
    <w:rsid w:val="00CE5194"/>
    <w:rsid w:val="00D368B4"/>
    <w:rsid w:val="00DD6579"/>
    <w:rsid w:val="00E657C4"/>
    <w:rsid w:val="00EB60C5"/>
    <w:rsid w:val="00EF318C"/>
    <w:rsid w:val="00F240D8"/>
    <w:rsid w:val="00F3111B"/>
    <w:rsid w:val="00F54523"/>
    <w:rsid w:val="00F73791"/>
    <w:rsid w:val="00F93F40"/>
    <w:rsid w:val="00F97CB9"/>
    <w:rsid w:val="00FA48FB"/>
    <w:rsid w:val="00FB6608"/>
    <w:rsid w:val="00FC2A8C"/>
    <w:rsid w:val="00FF591F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1B54"/>
  <w15:docId w15:val="{DF8642C9-7CDD-4AD4-B5C0-D7252C94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3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6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737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3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737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02C0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26C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A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standard">
    <w:name w:val="[Paragraphe standard]"/>
    <w:basedOn w:val="Normal"/>
    <w:uiPriority w:val="99"/>
    <w:rsid w:val="00617A1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7C57D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C57D4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7C57D4"/>
    <w:rPr>
      <w:color w:val="0563C1" w:themeColor="hyperlink"/>
      <w:u w:val="single"/>
    </w:rPr>
  </w:style>
  <w:style w:type="paragraph" w:customStyle="1" w:styleId="PageResumesTitreunilim">
    <w:name w:val="PageResumes_Titre_unilim"/>
    <w:basedOn w:val="Normal"/>
    <w:next w:val="PageResumesResumeunilim"/>
    <w:locked/>
    <w:rsid w:val="001803F5"/>
    <w:pPr>
      <w:pBdr>
        <w:bottom w:val="single" w:sz="2" w:space="12" w:color="808080" w:themeColor="background1" w:themeShade="80"/>
      </w:pBdr>
      <w:spacing w:before="120" w:after="120" w:line="240" w:lineRule="auto"/>
      <w:jc w:val="both"/>
    </w:pPr>
    <w:rPr>
      <w:rFonts w:ascii="Arial" w:eastAsia="Times New Roman" w:hAnsi="Arial" w:cs="Times New Roman"/>
      <w:b/>
      <w:color w:val="4B575F"/>
      <w:szCs w:val="24"/>
      <w:lang w:eastAsia="fr-FR"/>
    </w:rPr>
  </w:style>
  <w:style w:type="paragraph" w:customStyle="1" w:styleId="PageResumesResumeunilim">
    <w:name w:val="PageResumes_Resume_unilim"/>
    <w:basedOn w:val="Normal"/>
    <w:next w:val="PageResumesMotsClesunilim"/>
    <w:locked/>
    <w:rsid w:val="001803F5"/>
    <w:pPr>
      <w:spacing w:after="0" w:line="240" w:lineRule="auto"/>
      <w:jc w:val="both"/>
    </w:pPr>
    <w:rPr>
      <w:rFonts w:ascii="Arial" w:eastAsia="Times New Roman" w:hAnsi="Arial" w:cs="Times New Roman"/>
      <w:color w:val="4B575F"/>
      <w:szCs w:val="24"/>
      <w:lang w:eastAsia="fr-FR"/>
    </w:rPr>
  </w:style>
  <w:style w:type="paragraph" w:customStyle="1" w:styleId="PageResumesMotsClesunilim">
    <w:name w:val="PageResumes_MotsCles_unilim"/>
    <w:basedOn w:val="Normal"/>
    <w:next w:val="PageResumesTitleunilim"/>
    <w:locked/>
    <w:rsid w:val="001803F5"/>
    <w:pPr>
      <w:pBdr>
        <w:top w:val="single" w:sz="2" w:space="12" w:color="808080" w:themeColor="background1" w:themeShade="80"/>
      </w:pBdr>
      <w:spacing w:before="120" w:after="360" w:line="240" w:lineRule="auto"/>
      <w:jc w:val="both"/>
    </w:pPr>
    <w:rPr>
      <w:rFonts w:ascii="Arial" w:eastAsia="Times New Roman" w:hAnsi="Arial" w:cs="Times New Roman"/>
      <w:color w:val="4B575F"/>
      <w:szCs w:val="24"/>
      <w:lang w:eastAsia="fr-FR"/>
    </w:rPr>
  </w:style>
  <w:style w:type="paragraph" w:customStyle="1" w:styleId="PageResumesTitleunilim">
    <w:name w:val="PageResumes_Title_unilim"/>
    <w:basedOn w:val="PageResumesTitreunilim"/>
    <w:rsid w:val="001803F5"/>
  </w:style>
  <w:style w:type="character" w:styleId="Textedelespacerserv">
    <w:name w:val="Placeholder Text"/>
    <w:basedOn w:val="Policepardfaut"/>
    <w:uiPriority w:val="99"/>
    <w:semiHidden/>
    <w:rsid w:val="001803F5"/>
    <w:rPr>
      <w:color w:val="538135" w:themeColor="accent6" w:themeShade="BF"/>
    </w:rPr>
  </w:style>
  <w:style w:type="character" w:customStyle="1" w:styleId="Titre4couverture">
    <w:name w:val="Titre4couverture"/>
    <w:basedOn w:val="Policepardfaut"/>
    <w:uiPriority w:val="1"/>
    <w:rsid w:val="001803F5"/>
  </w:style>
  <w:style w:type="paragraph" w:customStyle="1" w:styleId="PageTitreNormalunilim">
    <w:name w:val="PageTitre_Normal_unilim"/>
    <w:basedOn w:val="Normal"/>
    <w:rsid w:val="00A1466E"/>
    <w:pPr>
      <w:spacing w:before="120" w:after="0" w:line="240" w:lineRule="auto"/>
    </w:pPr>
    <w:rPr>
      <w:rFonts w:ascii="Arial" w:eastAsia="Times New Roman" w:hAnsi="Arial" w:cs="Times New Roman"/>
      <w:color w:val="4B575F"/>
      <w:sz w:val="24"/>
      <w:szCs w:val="24"/>
      <w:lang w:eastAsia="fr-FR"/>
    </w:rPr>
  </w:style>
  <w:style w:type="paragraph" w:customStyle="1" w:styleId="PageTitreJuryunilim">
    <w:name w:val="PageTitre_Jury_unilim"/>
    <w:basedOn w:val="PageTitreNormalunilim"/>
    <w:rsid w:val="00A1466E"/>
    <w:pPr>
      <w:spacing w:before="0"/>
    </w:pPr>
  </w:style>
  <w:style w:type="character" w:styleId="Lienhypertextesuivivisit">
    <w:name w:val="FollowedHyperlink"/>
    <w:basedOn w:val="Policepardfaut"/>
    <w:uiPriority w:val="99"/>
    <w:semiHidden/>
    <w:unhideWhenUsed/>
    <w:rsid w:val="0021481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95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02E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02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F02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79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niv-cotedazur.fr/fr/recherche/recherche-doctor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niv-cotedazur.fr/fr/recherche/unites-de-recherche/les-laboratoir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4BA7F-DE32-421D-8333-F09704E5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;;ll,nbovyv</vt:lpstr>
    </vt:vector>
  </TitlesOfParts>
  <Company>Microsoft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;;ll,nbovyv</dc:title>
  <dc:creator>CHAVE Ghislain</dc:creator>
  <cp:lastModifiedBy>Paula Miglio</cp:lastModifiedBy>
  <cp:revision>3</cp:revision>
  <cp:lastPrinted>2018-01-30T13:33:00Z</cp:lastPrinted>
  <dcterms:created xsi:type="dcterms:W3CDTF">2025-07-07T13:56:00Z</dcterms:created>
  <dcterms:modified xsi:type="dcterms:W3CDTF">2025-07-09T06:31:00Z</dcterms:modified>
</cp:coreProperties>
</file>